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2423"/>
        </w:tabs>
        <w:spacing w:before="0" w:beforeAutospacing="0" w:after="0" w:afterAutospacing="0" w:line="360" w:lineRule="auto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tabs>
          <w:tab w:val="left" w:pos="2423"/>
        </w:tabs>
        <w:spacing w:before="0" w:beforeAutospacing="0" w:after="0" w:afterAutospacing="0" w:line="360" w:lineRule="auto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52"/>
        </w:rPr>
      </w:pPr>
    </w:p>
    <w:p>
      <w:pPr>
        <w:jc w:val="center"/>
        <w:rPr>
          <w:rFonts w:ascii="Times New Roman" w:hAnsi="Times New Roman" w:eastAsia="黑体" w:cs="Times New Roman"/>
          <w:sz w:val="52"/>
        </w:rPr>
      </w:pPr>
      <w:r>
        <w:rPr>
          <w:rFonts w:hint="eastAsia" w:ascii="Times New Roman" w:hAnsi="Times New Roman" w:eastAsia="黑体" w:cs="Times New Roman"/>
          <w:sz w:val="52"/>
          <w:lang w:eastAsia="zh-CN"/>
        </w:rPr>
        <w:t>成都中医药</w:t>
      </w:r>
      <w:r>
        <w:rPr>
          <w:rFonts w:ascii="Times New Roman" w:hAnsi="Times New Roman" w:eastAsia="黑体" w:cs="Times New Roman"/>
          <w:sz w:val="52"/>
        </w:rPr>
        <w:t>大学</w:t>
      </w:r>
      <w:r>
        <w:rPr>
          <w:rFonts w:hint="eastAsia" w:ascii="Times New Roman" w:hAnsi="Times New Roman" w:eastAsia="黑体" w:cs="Times New Roman"/>
          <w:sz w:val="52"/>
        </w:rPr>
        <w:t>研究生</w:t>
      </w:r>
      <w:r>
        <w:rPr>
          <w:rFonts w:ascii="Times New Roman" w:hAnsi="Times New Roman" w:eastAsia="黑体" w:cs="Times New Roman"/>
          <w:sz w:val="52"/>
        </w:rPr>
        <w:t>教育教学</w:t>
      </w:r>
      <w:r>
        <w:rPr>
          <w:rFonts w:hint="eastAsia" w:ascii="Times New Roman" w:hAnsi="Times New Roman" w:eastAsia="黑体" w:cs="Times New Roman"/>
          <w:sz w:val="52"/>
        </w:rPr>
        <w:t>改革</w:t>
      </w:r>
    </w:p>
    <w:p>
      <w:pPr>
        <w:jc w:val="center"/>
        <w:rPr>
          <w:rFonts w:hint="eastAsia" w:ascii="Times New Roman" w:hAnsi="Times New Roman" w:eastAsia="黑体" w:cs="Times New Roman"/>
          <w:color w:val="auto"/>
          <w:kern w:val="2"/>
          <w:sz w:val="52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sz w:val="52"/>
        </w:rPr>
        <w:t>研究项目</w:t>
      </w:r>
      <w:r>
        <w:rPr>
          <w:rFonts w:hint="eastAsia" w:ascii="Times New Roman" w:hAnsi="Times New Roman" w:eastAsia="黑体" w:cs="Times New Roman"/>
          <w:color w:val="auto"/>
          <w:kern w:val="2"/>
          <w:sz w:val="52"/>
          <w:szCs w:val="21"/>
          <w:lang w:val="en-US" w:eastAsia="zh-CN" w:bidi="ar-SA"/>
        </w:rPr>
        <w:t>立项申请书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项目名称</w:t>
      </w: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项目类别</w:t>
      </w:r>
      <w:r>
        <w:rPr>
          <w:rFonts w:hint="eastAsia" w:ascii="Times New Roman" w:hAnsi="Times New Roman" w:eastAsia="黑体" w:cs="Times New Roman"/>
          <w:sz w:val="32"/>
        </w:rPr>
        <w:t xml:space="preserve">         </w:t>
      </w: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申 请 人</w:t>
      </w: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所在单位及</w:t>
      </w:r>
      <w:r>
        <w:rPr>
          <w:rFonts w:ascii="Times New Roman" w:hAnsi="Times New Roman" w:eastAsia="黑体" w:cs="Times New Roman"/>
          <w:sz w:val="32"/>
        </w:rPr>
        <w:t>部门</w:t>
      </w:r>
      <w:r>
        <w:rPr>
          <w:rFonts w:hint="eastAsia" w:ascii="Times New Roman" w:hAnsi="Times New Roman" w:eastAsia="黑体" w:cs="Times New Roman"/>
          <w:sz w:val="32"/>
        </w:rPr>
        <w:t xml:space="preserve">                                     </w:t>
      </w: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联系电话</w:t>
      </w: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申请日期</w:t>
      </w:r>
    </w:p>
    <w:p>
      <w:pPr>
        <w:jc w:val="center"/>
        <w:rPr>
          <w:rFonts w:ascii="Times New Roman" w:hAnsi="Times New Roman" w:eastAsia="仿宋_GB2312" w:cs="Times New Roman"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</w:rPr>
      </w:pPr>
      <w:r>
        <w:rPr>
          <w:rFonts w:hint="eastAsia" w:ascii="Times New Roman" w:hAnsi="Times New Roman" w:eastAsia="仿宋_GB2312" w:cs="Times New Roman"/>
          <w:b/>
          <w:sz w:val="32"/>
          <w:lang w:eastAsia="zh-CN"/>
        </w:rPr>
        <w:t>成都中医药大学</w:t>
      </w:r>
      <w:r>
        <w:rPr>
          <w:rFonts w:ascii="Times New Roman" w:hAnsi="Times New Roman" w:eastAsia="仿宋_GB2312" w:cs="Times New Roman"/>
          <w:b/>
          <w:sz w:val="32"/>
        </w:rPr>
        <w:t xml:space="preserve">   制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24"/>
        </w:rPr>
      </w:pPr>
    </w:p>
    <w:p>
      <w:pPr>
        <w:spacing w:before="100" w:beforeAutospacing="1" w:after="100" w:afterAutospacing="1" w:line="500" w:lineRule="exact"/>
        <w:jc w:val="center"/>
        <w:rPr>
          <w:rFonts w:ascii="Times New Roman" w:hAnsi="Times New Roman" w:eastAsia="仿宋_GB2312" w:cs="Times New Roman"/>
          <w:spacing w:val="32"/>
          <w:sz w:val="36"/>
        </w:rPr>
      </w:pPr>
    </w:p>
    <w:p>
      <w:pPr>
        <w:spacing w:before="100" w:beforeAutospacing="1" w:after="100" w:afterAutospacing="1" w:line="500" w:lineRule="exact"/>
        <w:jc w:val="center"/>
        <w:rPr>
          <w:rFonts w:ascii="Times New Roman" w:hAnsi="Times New Roman" w:eastAsia="仿宋_GB2312" w:cs="Times New Roman"/>
          <w:spacing w:val="32"/>
          <w:sz w:val="36"/>
        </w:rPr>
      </w:pPr>
    </w:p>
    <w:p>
      <w:pPr>
        <w:spacing w:before="100" w:beforeAutospacing="1" w:after="100" w:afterAutospacing="1" w:line="500" w:lineRule="exact"/>
        <w:jc w:val="center"/>
        <w:rPr>
          <w:rFonts w:ascii="Times New Roman" w:hAnsi="Times New Roman" w:eastAsia="仿宋_GB2312" w:cs="Times New Roman"/>
          <w:spacing w:val="32"/>
          <w:sz w:val="36"/>
        </w:rPr>
      </w:pPr>
    </w:p>
    <w:p>
      <w:pPr>
        <w:spacing w:before="100" w:beforeAutospacing="1" w:after="100" w:afterAutospacing="1" w:line="500" w:lineRule="exact"/>
        <w:jc w:val="center"/>
        <w:rPr>
          <w:rFonts w:ascii="Times New Roman" w:hAnsi="Times New Roman" w:eastAsia="仿宋_GB2312" w:cs="Times New Roman"/>
          <w:spacing w:val="32"/>
          <w:sz w:val="36"/>
        </w:rPr>
      </w:pPr>
      <w:r>
        <w:rPr>
          <w:rFonts w:ascii="Times New Roman" w:hAnsi="Times New Roman" w:eastAsia="仿宋_GB2312" w:cs="Times New Roman"/>
          <w:spacing w:val="32"/>
          <w:sz w:val="36"/>
        </w:rPr>
        <w:t>填表说明</w:t>
      </w:r>
    </w:p>
    <w:p>
      <w:pPr>
        <w:pStyle w:val="5"/>
        <w:spacing w:before="0" w:beforeAutospacing="0" w:after="0" w:afterAutospacing="0" w:line="360" w:lineRule="auto"/>
        <w:ind w:right="638" w:rightChars="304"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一、按表格填写各项内容时，要实事求是，表达要明确、严谨。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二、申请书为A4复印纸，于左侧装订成册，由所在院系审查、签署意见后，报送研究生院。电子文档按文件要求上报，与纸质件完全一致。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三、在院系意见一栏中，应明确院系、行政部门在人员、时间、条件、政策等方面的保证措施和对配套经费的意见。</w:t>
      </w:r>
    </w:p>
    <w:p>
      <w:pPr>
        <w:pStyle w:val="5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四、项目所属类别分别填写: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重点项目或一般项目（思政类/综合类/课程类/基地专项）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b/>
          <w:sz w:val="32"/>
        </w:rPr>
        <w:t>项目主持人情况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1"/>
        <w:gridCol w:w="358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目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80" w:firstLineChars="100"/>
              <w:jc w:val="both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名  称</w:t>
            </w:r>
          </w:p>
        </w:tc>
        <w:tc>
          <w:tcPr>
            <w:tcW w:w="6842" w:type="dxa"/>
            <w:gridSpan w:val="11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况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姓  名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职称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5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281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1．研究生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教育教学</w:t>
            </w:r>
            <w:r>
              <w:rPr>
                <w:rFonts w:ascii="Times New Roman" w:hAnsi="Times New Roman" w:eastAsia="仿宋_GB2312" w:cs="Times New Roman"/>
                <w:sz w:val="24"/>
              </w:rPr>
              <w:t>工作简历；2.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研究生教育教学研究领域及成果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在研项目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目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组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员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况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姓  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工作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承担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工作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120" w:lineRule="exact"/>
        <w:rPr>
          <w:rFonts w:ascii="Times New Roman" w:hAnsi="Times New Roman" w:eastAsia="仿宋_GB2312" w:cs="Times New Roman"/>
        </w:rPr>
      </w:pPr>
    </w:p>
    <w:tbl>
      <w:tblPr>
        <w:tblStyle w:val="6"/>
        <w:tblW w:w="898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84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b/>
                <w:sz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一、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lang w:eastAsia="zh-CN"/>
              </w:rPr>
              <w:t>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4" w:type="dxa"/>
          </w:tcPr>
          <w:p>
            <w:pPr>
              <w:spacing w:before="156" w:beforeLines="50" w:line="400" w:lineRule="exact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1．</w:t>
            </w: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选题依据：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国内外相关研究动态；本课题相对于已有研究的独到学术价值和应用价值等。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120" w:lineRule="exact"/>
        <w:rPr>
          <w:rFonts w:ascii="Times New Roman" w:hAnsi="Times New Roman" w:eastAsia="仿宋_GB2312" w:cs="Times New Roman"/>
        </w:rPr>
      </w:pPr>
    </w:p>
    <w:tbl>
      <w:tblPr>
        <w:tblStyle w:val="6"/>
        <w:tblW w:w="877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2．</w:t>
            </w: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研究内容：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本课题的研究对象、总体框架、重点难点、主要目标等。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120" w:lineRule="exact"/>
        <w:rPr>
          <w:rFonts w:ascii="Times New Roman" w:hAnsi="Times New Roman" w:eastAsia="仿宋_GB2312" w:cs="Times New Roman"/>
        </w:rPr>
      </w:pPr>
    </w:p>
    <w:tbl>
      <w:tblPr>
        <w:tblStyle w:val="6"/>
        <w:tblW w:w="88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8806" w:type="dxa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研究方法：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本课题研究的基本思路、具体研究方法、研究计划及其可行性等。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创新之处：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在学术思想、学术观点、研究方法等方面的特色和创新。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预期成果：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成果形式、使用去向及预期社会效益等。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研究基础：包括本项目相关的研究工作积累和已取得的研究工作成绩。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120" w:lineRule="exact"/>
        <w:rPr>
          <w:rFonts w:ascii="Times New Roman" w:hAnsi="Times New Roman" w:eastAsia="仿宋_GB2312" w:cs="Times New Roman"/>
        </w:rPr>
      </w:pPr>
    </w:p>
    <w:tbl>
      <w:tblPr>
        <w:tblStyle w:val="6"/>
        <w:tblW w:w="879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</w:rPr>
              <w:t>、经费预算</w:t>
            </w:r>
            <w:r>
              <w:rPr>
                <w:rFonts w:hint="eastAsia" w:ascii="楷体" w:hAnsi="楷体" w:eastAsia="楷体" w:cs="楷体_GB2312"/>
                <w:sz w:val="28"/>
                <w:szCs w:val="28"/>
              </w:rPr>
              <w:t>（按总经费预算）</w:t>
            </w:r>
          </w:p>
          <w:p>
            <w:pPr>
              <w:rPr>
                <w:rFonts w:ascii="宋体" w:hAnsi="宋体"/>
                <w:color w:val="000000"/>
              </w:rPr>
            </w:pPr>
          </w:p>
          <w:tbl>
            <w:tblPr>
              <w:tblStyle w:val="6"/>
              <w:tblW w:w="842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6"/>
              <w:gridCol w:w="1934"/>
              <w:gridCol w:w="33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60" w:hRule="exac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4"/>
                    </w:rPr>
                    <w:t>　科目</w:t>
                  </w:r>
                </w:p>
              </w:tc>
              <w:tc>
                <w:tcPr>
                  <w:tcW w:w="193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24"/>
                    </w:rPr>
                    <w:t>经费预算</w:t>
                  </w:r>
                </w:p>
                <w:p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</w:rPr>
                    <w:t>（万元）</w:t>
                  </w:r>
                </w:p>
              </w:tc>
              <w:tc>
                <w:tcPr>
                  <w:tcW w:w="334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  <w:t>备注</w:t>
                  </w:r>
                </w:p>
                <w:p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  <w:t>（计算依据与说明）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95" w:hRule="exac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360" w:lineRule="auto"/>
                    <w:ind w:firstLine="120" w:firstLineChars="5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1、材料费</w:t>
                  </w:r>
                </w:p>
              </w:tc>
              <w:tc>
                <w:tcPr>
                  <w:tcW w:w="1934" w:type="dxa"/>
                  <w:vAlign w:val="center"/>
                </w:tcPr>
                <w:p>
                  <w:pPr>
                    <w:snapToGrid w:val="0"/>
                    <w:spacing w:before="40"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30" w:hRule="exac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360" w:lineRule="auto"/>
                    <w:ind w:firstLine="120" w:firstLineChars="5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2、测试化验加工费</w:t>
                  </w:r>
                </w:p>
              </w:tc>
              <w:tc>
                <w:tcPr>
                  <w:tcW w:w="1934" w:type="dxa"/>
                  <w:vAlign w:val="center"/>
                </w:tcPr>
                <w:p>
                  <w:pPr>
                    <w:snapToGrid w:val="0"/>
                    <w:spacing w:before="40"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30" w:hRule="exac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napToGrid w:val="0"/>
                    <w:spacing w:before="40" w:line="360" w:lineRule="auto"/>
                    <w:ind w:firstLine="120" w:firstLineChars="5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3、差旅/会议/国际合作与交流费</w:t>
                  </w:r>
                </w:p>
              </w:tc>
              <w:tc>
                <w:tcPr>
                  <w:tcW w:w="1934" w:type="dxa"/>
                  <w:vAlign w:val="center"/>
                </w:tcPr>
                <w:p>
                  <w:pPr>
                    <w:snapToGrid w:val="0"/>
                    <w:spacing w:before="40"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vAlign w:val="center"/>
                </w:tcPr>
                <w:p>
                  <w:pPr>
                    <w:snapToGrid w:val="0"/>
                    <w:spacing w:before="40"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60" w:hRule="exac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ind w:firstLine="120" w:firstLineChars="5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4、出版/文献/信息传播/知识产权事务费</w:t>
                  </w:r>
                </w:p>
              </w:tc>
              <w:tc>
                <w:tcPr>
                  <w:tcW w:w="19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3340" w:type="dxa"/>
                  <w:vAlign w:val="center"/>
                </w:tcPr>
                <w:p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30" w:hRule="exac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360" w:lineRule="auto"/>
                    <w:ind w:firstLine="120" w:firstLineChars="5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5、劳务费</w:t>
                  </w:r>
                </w:p>
              </w:tc>
              <w:tc>
                <w:tcPr>
                  <w:tcW w:w="19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3340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eastAsia="宋体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69" w:hRule="exac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360" w:lineRule="auto"/>
                    <w:ind w:firstLine="120" w:firstLineChars="5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6、专家咨询费</w:t>
                  </w:r>
                </w:p>
              </w:tc>
              <w:tc>
                <w:tcPr>
                  <w:tcW w:w="19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30" w:hRule="exac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360" w:lineRule="auto"/>
                    <w:ind w:firstLine="120" w:firstLineChars="5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7、其他费用</w:t>
                  </w:r>
                </w:p>
              </w:tc>
              <w:tc>
                <w:tcPr>
                  <w:tcW w:w="19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33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003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360" w:lineRule="auto"/>
                    <w:ind w:firstLine="120" w:firstLineChars="5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  <w:t>合计：</w:t>
                  </w:r>
                </w:p>
              </w:tc>
              <w:tc>
                <w:tcPr>
                  <w:tcW w:w="1934" w:type="dxa"/>
                  <w:vAlign w:val="bottom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340" w:type="dxa"/>
                  <w:vAlign w:val="bottom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120" w:lineRule="exact"/>
        <w:rPr>
          <w:rFonts w:ascii="Times New Roman" w:hAnsi="Times New Roman" w:eastAsia="仿宋_GB2312" w:cs="Times New Roman"/>
        </w:rPr>
      </w:pP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lang w:eastAsia="zh-CN"/>
              </w:rPr>
              <w:t>四</w:t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t>、项目主持人所在院系部门意见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79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单位（盖章）                       负责人（签章）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年   月   日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7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lang w:eastAsia="zh-CN"/>
              </w:rPr>
              <w:t>五</w:t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t>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790" w:type="dxa"/>
            <w:tcBorders>
              <w:top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单位（盖章）                            负责人（签章）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年   月   日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 w:ascii="Times New Roman" w:hAnsi="Times New Roman" w:eastAsia="楷体_GB2312" w:cs="Times New Roman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758" w:bottom="1418" w:left="1758" w:header="851" w:footer="680" w:gutter="0"/>
          <w:pgNumType w:fmt="numberInDash"/>
          <w:cols w:space="425" w:num="1"/>
          <w:docGrid w:linePitch="312" w:charSpace="0"/>
        </w:sectPr>
      </w:pPr>
    </w:p>
    <w:p>
      <w:pPr>
        <w:rPr>
          <w:rFonts w:hint="eastAsia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941401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Theme="minorEastAsia" w:hAnsiTheme="minorEastAsia" w:eastAsiaTheme="minorEastAsia"/>
        <w:sz w:val="28"/>
        <w:szCs w:val="28"/>
      </w:rPr>
    </w:pPr>
    <w:r>
      <w:rPr>
        <w:rStyle w:val="8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8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8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8"/>
        <w:rFonts w:asciiTheme="minorEastAsia" w:hAnsiTheme="minorEastAsia" w:eastAsiaTheme="minorEastAsia"/>
        <w:sz w:val="28"/>
        <w:szCs w:val="28"/>
      </w:rPr>
      <w:t>- 14 -</w:t>
    </w:r>
    <w:r>
      <w:rPr>
        <w:rStyle w:val="8"/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53C67"/>
    <w:multiLevelType w:val="singleLevel"/>
    <w:tmpl w:val="17A53C67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508DBA92"/>
    <w:multiLevelType w:val="singleLevel"/>
    <w:tmpl w:val="508DBA9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hOWYxYTgxMmZhNzQxZjFjM2U2YzJjODA2ZGIyZTYifQ=="/>
  </w:docVars>
  <w:rsids>
    <w:rsidRoot w:val="00564482"/>
    <w:rsid w:val="0000317A"/>
    <w:rsid w:val="00077B9E"/>
    <w:rsid w:val="001553BD"/>
    <w:rsid w:val="001B4FDC"/>
    <w:rsid w:val="001C42FD"/>
    <w:rsid w:val="001F3A1B"/>
    <w:rsid w:val="00227246"/>
    <w:rsid w:val="00237A7F"/>
    <w:rsid w:val="002464F8"/>
    <w:rsid w:val="00265A1A"/>
    <w:rsid w:val="0029729D"/>
    <w:rsid w:val="002A0F52"/>
    <w:rsid w:val="002C13BC"/>
    <w:rsid w:val="002C2415"/>
    <w:rsid w:val="002D74A1"/>
    <w:rsid w:val="00306C47"/>
    <w:rsid w:val="0032452F"/>
    <w:rsid w:val="0034287D"/>
    <w:rsid w:val="003937F3"/>
    <w:rsid w:val="003D32AF"/>
    <w:rsid w:val="0040627D"/>
    <w:rsid w:val="00434319"/>
    <w:rsid w:val="00450F84"/>
    <w:rsid w:val="00497965"/>
    <w:rsid w:val="004D4E1F"/>
    <w:rsid w:val="004D566D"/>
    <w:rsid w:val="004E2E30"/>
    <w:rsid w:val="00504DDE"/>
    <w:rsid w:val="005111E1"/>
    <w:rsid w:val="00514841"/>
    <w:rsid w:val="00526F44"/>
    <w:rsid w:val="005327D3"/>
    <w:rsid w:val="0055108E"/>
    <w:rsid w:val="00564482"/>
    <w:rsid w:val="005B0C65"/>
    <w:rsid w:val="005E14CD"/>
    <w:rsid w:val="005E544B"/>
    <w:rsid w:val="00603FE4"/>
    <w:rsid w:val="006053EA"/>
    <w:rsid w:val="0066370E"/>
    <w:rsid w:val="006B44BC"/>
    <w:rsid w:val="00715887"/>
    <w:rsid w:val="007458C2"/>
    <w:rsid w:val="0077341E"/>
    <w:rsid w:val="0078265C"/>
    <w:rsid w:val="00806ECE"/>
    <w:rsid w:val="008C0BF4"/>
    <w:rsid w:val="008E506E"/>
    <w:rsid w:val="008F0D5C"/>
    <w:rsid w:val="00907DF5"/>
    <w:rsid w:val="00946C8A"/>
    <w:rsid w:val="009C48E6"/>
    <w:rsid w:val="00A41DAB"/>
    <w:rsid w:val="00A42B84"/>
    <w:rsid w:val="00A75CF3"/>
    <w:rsid w:val="00A87F4B"/>
    <w:rsid w:val="00AD0492"/>
    <w:rsid w:val="00AE7060"/>
    <w:rsid w:val="00B01883"/>
    <w:rsid w:val="00B3203A"/>
    <w:rsid w:val="00B85EE0"/>
    <w:rsid w:val="00B97EC4"/>
    <w:rsid w:val="00BD43DB"/>
    <w:rsid w:val="00C302FE"/>
    <w:rsid w:val="00C316D5"/>
    <w:rsid w:val="00CC24DE"/>
    <w:rsid w:val="00CC6B4B"/>
    <w:rsid w:val="00CD3604"/>
    <w:rsid w:val="00D06748"/>
    <w:rsid w:val="00D26F3E"/>
    <w:rsid w:val="00DC73E2"/>
    <w:rsid w:val="00DF2B67"/>
    <w:rsid w:val="00E2620D"/>
    <w:rsid w:val="00E80869"/>
    <w:rsid w:val="00E8489D"/>
    <w:rsid w:val="00FA5880"/>
    <w:rsid w:val="00FC129F"/>
    <w:rsid w:val="00FC5AB2"/>
    <w:rsid w:val="00FD24EB"/>
    <w:rsid w:val="05045994"/>
    <w:rsid w:val="0C3A37FB"/>
    <w:rsid w:val="0D27515D"/>
    <w:rsid w:val="11D9412F"/>
    <w:rsid w:val="16A92A86"/>
    <w:rsid w:val="19C2640F"/>
    <w:rsid w:val="1BC478E1"/>
    <w:rsid w:val="26BD6A9C"/>
    <w:rsid w:val="277A47E0"/>
    <w:rsid w:val="279C0317"/>
    <w:rsid w:val="2EA14510"/>
    <w:rsid w:val="2EFE5B0C"/>
    <w:rsid w:val="31927D00"/>
    <w:rsid w:val="32364B30"/>
    <w:rsid w:val="34681CF6"/>
    <w:rsid w:val="355D2129"/>
    <w:rsid w:val="39290799"/>
    <w:rsid w:val="3A140519"/>
    <w:rsid w:val="3A323E2F"/>
    <w:rsid w:val="3D9125A0"/>
    <w:rsid w:val="3E620776"/>
    <w:rsid w:val="48F362CD"/>
    <w:rsid w:val="4B151B96"/>
    <w:rsid w:val="4B561DC1"/>
    <w:rsid w:val="4E8B610B"/>
    <w:rsid w:val="51583D23"/>
    <w:rsid w:val="52BC6534"/>
    <w:rsid w:val="5BA8726B"/>
    <w:rsid w:val="5DDD68E0"/>
    <w:rsid w:val="75B16E04"/>
    <w:rsid w:val="78152AE8"/>
    <w:rsid w:val="7F8D2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540" w:firstLineChars="225"/>
    </w:pPr>
    <w:rPr>
      <w:rFonts w:ascii="Times New Roman" w:hAnsi="Times New Roman" w:eastAsia="仿宋_GB2312" w:cs="Times New Roman"/>
      <w:color w:val="000000"/>
      <w:sz w:val="24"/>
      <w:szCs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Times New Roman" w:hAnsi="Times New Roman" w:eastAsia="仿宋_GB2312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707</Words>
  <Characters>710</Characters>
  <Lines>7</Lines>
  <Paragraphs>2</Paragraphs>
  <TotalTime>4</TotalTime>
  <ScaleCrop>false</ScaleCrop>
  <LinksUpToDate>false</LinksUpToDate>
  <CharactersWithSpaces>879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2020-01-03T03:00:00Z</dcterms:created>
  <dc:creator>1hao</dc:creator>
  <cp:lastModifiedBy>Administrator</cp:lastModifiedBy>
  <dcterms:modified xsi:type="dcterms:W3CDTF">2023-04-24T07:57:42Z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FCBF2584CBD44B83BFBAD28400F1DFDA</vt:lpwstr>
  </property>
</Properties>
</file>