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93" w:tblpY="678"/>
        <w:tblOverlap w:val="never"/>
        <w:tblW w:w="15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1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2023年研究生新生团支部名称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管理学院2023级研究生团支部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四川省成都市成都中医药大学校基础医学院分基础医学院2023级研究生团支部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临床医学院2023级研究生新生临时团支部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眼科学院2023级研究生团支部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养生康复学院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养生康复学院2023级研究生团支部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药学院分药学院2023级研究生临时团支部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智能医学学院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智能医学学院2023级研究生团支部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医学与生命科学学院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共青团成都中医药大学医学与生命科学学院委员会2023级研究生团支部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四川省成都市成都中医药大学护理学院分研究生第1团支部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针灸推拿学院2023级科硕团支部、针灸推拿学院2023级专硕团支部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医学技术学院2023级研究生新生临时团支部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民族医药学院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民族医药学院2023级研究生新生临时团支部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公共卫生学院2023级研究生新生临时团支部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马克思主义学院研究生团支部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国学院</w:t>
            </w:r>
          </w:p>
        </w:tc>
        <w:tc>
          <w:tcPr>
            <w:tcW w:w="1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国学院研究生团支部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zBlODRlYmQyOTQxOTdkNTczNmI4ODkzZmFlNmIifQ=="/>
  </w:docVars>
  <w:rsids>
    <w:rsidRoot w:val="00000000"/>
    <w:rsid w:val="79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2023-06-10T02:22:07Z</dcterms:created>
  <dc:creator>hasee</dc:creator>
  <cp:lastModifiedBy>花开半夏凉城空</cp:lastModifiedBy>
  <dcterms:modified xsi:type="dcterms:W3CDTF">2023-06-10T02:24:09Z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590BD24DE3874D1FA8D18476DFD3EDA8_12</vt:lpwstr>
  </property>
</Properties>
</file>