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80" w:lineRule="atLeast"/>
        <w:jc w:val="center"/>
        <w:rPr>
          <w:rFonts w:ascii="方正舒体" w:hAnsi="宋体" w:eastAsia="方正舒体"/>
          <w:color w:val="000000"/>
          <w:sz w:val="48"/>
        </w:rPr>
      </w:pPr>
    </w:p>
    <w:p>
      <w:pPr>
        <w:pStyle w:val="3"/>
        <w:spacing w:line="80" w:lineRule="atLeast"/>
        <w:jc w:val="center"/>
        <w:rPr>
          <w:rFonts w:ascii="方正小标宋简体" w:hAnsi="宋体" w:eastAsia="方正小标宋简体"/>
          <w:color w:val="000000"/>
          <w:sz w:val="52"/>
        </w:rPr>
      </w:pPr>
    </w:p>
    <w:p>
      <w:pPr>
        <w:pStyle w:val="2"/>
        <w:rPr>
          <w:rFonts w:hint="eastAsia" w:eastAsia="方正小标宋简体"/>
          <w:color w:val="000000"/>
          <w:sz w:val="48"/>
          <w:szCs w:val="48"/>
        </w:rPr>
      </w:pPr>
      <w:bookmarkStart w:id="0" w:name="_Toc332098717"/>
    </w:p>
    <w:p>
      <w:pPr>
        <w:pStyle w:val="2"/>
        <w:jc w:val="center"/>
        <w:rPr>
          <w:rFonts w:hint="eastAsia" w:eastAsia="方正小标宋简体"/>
          <w:color w:val="000000"/>
          <w:sz w:val="52"/>
          <w:szCs w:val="52"/>
        </w:rPr>
      </w:pPr>
      <w:bookmarkStart w:id="7" w:name="_GoBack"/>
      <w:bookmarkStart w:id="1" w:name="_Toc78403883"/>
      <w:bookmarkStart w:id="2" w:name="_Toc453742103"/>
      <w:bookmarkStart w:id="3" w:name="_Toc77332896"/>
      <w:bookmarkStart w:id="4" w:name="_Toc77276105"/>
      <w:bookmarkStart w:id="5" w:name="_Toc455499283"/>
      <w:bookmarkStart w:id="6" w:name="_Toc1759"/>
      <w:r>
        <w:rPr>
          <w:rFonts w:hint="eastAsia" w:eastAsia="方正小标宋简体"/>
          <w:color w:val="000000"/>
          <w:sz w:val="52"/>
          <w:szCs w:val="52"/>
          <w:lang w:eastAsia="zh-CN"/>
        </w:rPr>
        <w:t>九年制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博</w:t>
      </w:r>
      <w:r>
        <w:rPr>
          <w:rFonts w:hint="eastAsia" w:eastAsia="方正小标宋简体"/>
          <w:color w:val="000000"/>
          <w:sz w:val="52"/>
          <w:szCs w:val="52"/>
        </w:rPr>
        <w:t>士生个人培养计划表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tbl>
      <w:tblPr>
        <w:tblStyle w:val="4"/>
        <w:tblW w:w="0" w:type="auto"/>
        <w:tblInd w:w="1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>
            <w:pPr>
              <w:pStyle w:val="3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学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>
            <w:pPr>
              <w:pStyle w:val="3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研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究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生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姓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>
            <w:pPr>
              <w:pStyle w:val="3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导师姓名、职称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>
            <w:pPr>
              <w:pStyle w:val="3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年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级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>
            <w:pPr>
              <w:pStyle w:val="3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pacing w:val="22"/>
                <w:sz w:val="30"/>
                <w:szCs w:val="30"/>
              </w:rPr>
              <w:t>攻读学科专业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top"/>
          </w:tcPr>
          <w:p>
            <w:pPr>
              <w:pStyle w:val="3"/>
              <w:spacing w:line="600" w:lineRule="exact"/>
              <w:jc w:val="distribute"/>
              <w:rPr>
                <w:rFonts w:ascii="华文楷体" w:hAnsi="华文楷体" w:eastAsia="方正楷体简体"/>
                <w:color w:val="000000"/>
                <w:sz w:val="30"/>
                <w:szCs w:val="30"/>
              </w:rPr>
            </w:pP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所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属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学</w:t>
            </w:r>
            <w:r>
              <w:rPr>
                <w:rFonts w:ascii="华文楷体" w:hAnsi="华文楷体" w:eastAsia="方正楷体简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华文楷体" w:hAnsi="华文楷体" w:eastAsia="方正楷体简体"/>
                <w:color w:val="000000"/>
                <w:sz w:val="30"/>
                <w:szCs w:val="30"/>
              </w:rPr>
              <w:t>院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600" w:lineRule="exact"/>
              <w:jc w:val="center"/>
              <w:rPr>
                <w:rFonts w:ascii="华文中宋" w:hAnsi="宋体" w:eastAsia="华文中宋"/>
                <w:color w:val="000000"/>
                <w:sz w:val="30"/>
                <w:szCs w:val="30"/>
              </w:rPr>
            </w:pPr>
          </w:p>
        </w:tc>
      </w:tr>
    </w:tbl>
    <w:p>
      <w:pPr>
        <w:pStyle w:val="3"/>
        <w:rPr>
          <w:rFonts w:hAnsi="宋体"/>
          <w:color w:val="000000"/>
        </w:rPr>
      </w:pPr>
    </w:p>
    <w:p>
      <w:pPr>
        <w:pStyle w:val="3"/>
        <w:rPr>
          <w:rFonts w:hAnsi="宋体"/>
          <w:color w:val="000000"/>
        </w:rPr>
      </w:pPr>
    </w:p>
    <w:p>
      <w:pPr>
        <w:pStyle w:val="3"/>
        <w:jc w:val="center"/>
        <w:rPr>
          <w:rFonts w:hAnsi="宋体"/>
          <w:color w:val="000000"/>
          <w:sz w:val="32"/>
        </w:rPr>
      </w:pPr>
    </w:p>
    <w:p>
      <w:pPr>
        <w:pStyle w:val="3"/>
        <w:jc w:val="center"/>
        <w:rPr>
          <w:rFonts w:hint="eastAsia" w:hAnsi="宋体"/>
          <w:color w:val="000000"/>
          <w:sz w:val="32"/>
        </w:rPr>
      </w:pPr>
    </w:p>
    <w:p>
      <w:pPr>
        <w:pStyle w:val="3"/>
        <w:jc w:val="center"/>
        <w:rPr>
          <w:rFonts w:hint="eastAsia" w:hAnsi="宋体"/>
          <w:color w:val="000000"/>
          <w:sz w:val="32"/>
        </w:rPr>
      </w:pPr>
    </w:p>
    <w:p>
      <w:pPr>
        <w:pStyle w:val="3"/>
        <w:jc w:val="center"/>
        <w:rPr>
          <w:rFonts w:hint="eastAsia" w:hAnsi="宋体"/>
          <w:color w:val="000000"/>
          <w:sz w:val="32"/>
        </w:rPr>
      </w:pPr>
    </w:p>
    <w:p>
      <w:pPr>
        <w:pStyle w:val="3"/>
        <w:jc w:val="center"/>
        <w:rPr>
          <w:rFonts w:hint="eastAsia" w:hAnsi="宋体"/>
          <w:color w:val="000000"/>
          <w:sz w:val="32"/>
        </w:rPr>
      </w:pPr>
    </w:p>
    <w:p>
      <w:pPr>
        <w:pStyle w:val="3"/>
        <w:rPr>
          <w:rFonts w:hAnsi="宋体"/>
          <w:color w:val="000000"/>
          <w:sz w:val="32"/>
        </w:rPr>
      </w:pPr>
    </w:p>
    <w:p>
      <w:pPr>
        <w:pStyle w:val="3"/>
        <w:jc w:val="center"/>
        <w:rPr>
          <w:rFonts w:hint="eastAsia" w:ascii="方正楷体简体" w:hAnsi="华文楷体" w:eastAsia="方正楷体简体"/>
          <w:color w:val="000000"/>
        </w:rPr>
      </w:pPr>
      <w:r>
        <w:rPr>
          <w:rFonts w:hint="eastAsia" w:ascii="方正楷体简体" w:hAnsi="华文楷体" w:eastAsia="方正楷体简体"/>
          <w:color w:val="000000"/>
          <w:sz w:val="32"/>
        </w:rPr>
        <w:t>二○    年      月      日填</w:t>
      </w:r>
    </w:p>
    <w:p>
      <w:pPr>
        <w:widowControl/>
        <w:jc w:val="left"/>
        <w:rPr>
          <w:rFonts w:ascii="黑体" w:hAnsi="Courier New" w:eastAsia="黑体" w:cs="Courier New"/>
          <w:color w:val="000000"/>
          <w:sz w:val="32"/>
          <w:szCs w:val="21"/>
        </w:rPr>
      </w:pPr>
    </w:p>
    <w:p>
      <w:pPr>
        <w:widowControl/>
        <w:spacing w:line="360" w:lineRule="exact"/>
        <w:jc w:val="left"/>
        <w:rPr>
          <w:rFonts w:hint="eastAsia" w:ascii="方正书宋简体" w:hAnsi="Courier New" w:eastAsia="方正书宋简体" w:cs="Courier New"/>
          <w:color w:val="000000"/>
          <w:szCs w:val="21"/>
        </w:rPr>
      </w:pPr>
      <w:r>
        <w:rPr>
          <w:rFonts w:hint="eastAsia" w:ascii="方正书宋简体" w:eastAsia="方正书宋简体"/>
          <w:color w:val="000000"/>
          <w:szCs w:val="21"/>
        </w:rPr>
        <w:br w:type="page"/>
      </w:r>
    </w:p>
    <w:p>
      <w:pPr>
        <w:pStyle w:val="3"/>
        <w:spacing w:line="360" w:lineRule="exact"/>
        <w:jc w:val="center"/>
        <w:rPr>
          <w:rFonts w:hint="eastAsia" w:ascii="方正书宋简体" w:eastAsia="方正书宋简体"/>
          <w:color w:val="000000"/>
        </w:rPr>
      </w:pPr>
    </w:p>
    <w:p>
      <w:pPr>
        <w:pStyle w:val="3"/>
        <w:jc w:val="center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填</w:t>
      </w:r>
      <w:r>
        <w:rPr>
          <w:rFonts w:ascii="黑体" w:eastAsia="黑体"/>
          <w:color w:val="000000"/>
          <w:sz w:val="32"/>
        </w:rPr>
        <w:t xml:space="preserve">   </w:t>
      </w:r>
      <w:r>
        <w:rPr>
          <w:rFonts w:hint="eastAsia" w:ascii="黑体" w:eastAsia="黑体"/>
          <w:color w:val="000000"/>
          <w:sz w:val="32"/>
        </w:rPr>
        <w:t>表</w:t>
      </w:r>
      <w:r>
        <w:rPr>
          <w:rFonts w:ascii="黑体" w:eastAsia="黑体"/>
          <w:color w:val="000000"/>
          <w:sz w:val="32"/>
        </w:rPr>
        <w:t xml:space="preserve">   </w:t>
      </w:r>
      <w:r>
        <w:rPr>
          <w:rFonts w:hint="eastAsia" w:ascii="黑体" w:eastAsia="黑体"/>
          <w:color w:val="000000"/>
          <w:sz w:val="32"/>
        </w:rPr>
        <w:t>说</w:t>
      </w:r>
      <w:r>
        <w:rPr>
          <w:rFonts w:ascii="黑体" w:eastAsia="黑体"/>
          <w:color w:val="000000"/>
          <w:sz w:val="32"/>
        </w:rPr>
        <w:t xml:space="preserve">   </w:t>
      </w:r>
      <w:r>
        <w:rPr>
          <w:rFonts w:hint="eastAsia" w:ascii="黑体" w:eastAsia="黑体"/>
          <w:color w:val="000000"/>
          <w:sz w:val="32"/>
        </w:rPr>
        <w:t>明</w:t>
      </w:r>
    </w:p>
    <w:p>
      <w:pPr>
        <w:pStyle w:val="3"/>
        <w:spacing w:line="360" w:lineRule="exact"/>
        <w:jc w:val="center"/>
        <w:rPr>
          <w:rFonts w:hint="eastAsia" w:ascii="方正书宋简体" w:eastAsia="方正书宋简体"/>
          <w:color w:val="000000"/>
        </w:rPr>
      </w:pPr>
    </w:p>
    <w:p>
      <w:pPr>
        <w:pStyle w:val="3"/>
        <w:spacing w:line="480" w:lineRule="auto"/>
        <w:ind w:firstLine="480" w:firstLineChars="200"/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</w:pPr>
    </w:p>
    <w:p>
      <w:pPr>
        <w:pStyle w:val="3"/>
        <w:spacing w:line="480" w:lineRule="auto"/>
        <w:ind w:firstLine="480" w:firstLineChars="200"/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1</w:t>
      </w:r>
      <w:r>
        <w:rPr>
          <w:rFonts w:hint="eastAsia" w:ascii="方正书宋简体" w:hAnsi="Times New Roman" w:eastAsia="方正书宋简体"/>
          <w:color w:val="000000"/>
        </w:rPr>
        <w:t>.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本表适用于专业学位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  <w:lang w:val="en-US" w:eastAsia="zh-CN"/>
        </w:rPr>
        <w:t>博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士研究生，应严格按照所在学科专业培养方案的要求，结合自身特点，与导师充分商讨后制定，于入学后一月内填好，上交所属学院审核，报研究生院审批。</w:t>
      </w:r>
    </w:p>
    <w:p>
      <w:pPr>
        <w:pStyle w:val="3"/>
        <w:spacing w:line="480" w:lineRule="auto"/>
        <w:ind w:firstLine="480" w:firstLineChars="200"/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2</w:t>
      </w:r>
      <w:r>
        <w:rPr>
          <w:rFonts w:hint="eastAsia" w:ascii="方正书宋简体" w:hAnsi="Times New Roman" w:eastAsia="方正书宋简体"/>
          <w:color w:val="000000"/>
        </w:rPr>
        <w:t>.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本表一式四份，交所属学院2份、规培基地各1份、本人留存一份，原件存学院。</w:t>
      </w:r>
    </w:p>
    <w:p>
      <w:pPr>
        <w:pStyle w:val="3"/>
        <w:spacing w:line="480" w:lineRule="auto"/>
        <w:ind w:firstLine="480" w:firstLineChars="200"/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3</w:t>
      </w:r>
      <w:r>
        <w:rPr>
          <w:rFonts w:hint="eastAsia" w:ascii="方正书宋简体" w:hAnsi="Times New Roman" w:eastAsia="方正书宋简体"/>
          <w:color w:val="000000"/>
        </w:rPr>
        <w:t>.</w:t>
      </w:r>
      <w:r>
        <w:rPr>
          <w:rFonts w:hint="eastAsia" w:ascii="Times New Roman" w:hAnsi="Times New Roman" w:eastAsia="方正楷体简体" w:cs="Times New Roman"/>
          <w:color w:val="000000"/>
          <w:sz w:val="24"/>
          <w:szCs w:val="24"/>
        </w:rPr>
        <w:t>本计划一经确定，未经研究生院批准，不得任意改变。凡未经研究生院同意，擅自改变的，不予认可。</w:t>
      </w:r>
    </w:p>
    <w:p>
      <w:pPr>
        <w:pStyle w:val="3"/>
        <w:spacing w:line="360" w:lineRule="exact"/>
        <w:ind w:firstLine="420" w:firstLineChars="200"/>
        <w:jc w:val="center"/>
        <w:rPr>
          <w:rFonts w:hint="eastAsia" w:ascii="方正书宋简体" w:eastAsia="方正书宋简体"/>
          <w:color w:val="000000"/>
          <w:sz w:val="36"/>
        </w:rPr>
      </w:pPr>
      <w:r>
        <w:rPr>
          <w:rFonts w:hint="eastAsia" w:ascii="方正书宋简体" w:eastAsia="方正书宋简体"/>
          <w:color w:val="000000"/>
        </w:rPr>
        <w:br w:type="page"/>
      </w:r>
      <w:r>
        <w:rPr>
          <w:rFonts w:hint="eastAsia" w:ascii="方正书宋简体" w:eastAsia="方正书宋简体"/>
          <w:color w:val="000000"/>
          <w:sz w:val="36"/>
        </w:rPr>
        <w:t>成都中医药大学课程计划表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6" w:hRule="atLeast"/>
          <w:jc w:val="center"/>
        </w:trPr>
        <w:tc>
          <w:tcPr>
            <w:tcW w:w="9639" w:type="dxa"/>
            <w:noWrap w:val="0"/>
            <w:vAlign w:val="center"/>
          </w:tcPr>
          <w:p>
            <w:pPr>
              <w:pStyle w:val="3"/>
              <w:spacing w:line="600" w:lineRule="exact"/>
              <w:jc w:val="center"/>
              <w:rPr>
                <w:rFonts w:hint="eastAsia" w:ascii="Times New Roman" w:hAnsi="Times New Roman" w:eastAsia="方正书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36"/>
                <w:szCs w:val="36"/>
              </w:rPr>
              <w:t>请打印研究生网络管理系统“培养计划查询”栏</w:t>
            </w:r>
          </w:p>
          <w:p>
            <w:pPr>
              <w:pStyle w:val="3"/>
              <w:spacing w:line="600" w:lineRule="exact"/>
              <w:jc w:val="center"/>
              <w:rPr>
                <w:rFonts w:hint="eastAsia" w:ascii="Times New Roman" w:hAnsi="Times New Roman" w:eastAsia="方正书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36"/>
                <w:szCs w:val="36"/>
              </w:rPr>
              <w:t>中培养计划表内容，导师签字、学院盖章后生效</w:t>
            </w:r>
          </w:p>
          <w:p>
            <w:pPr>
              <w:pStyle w:val="3"/>
              <w:spacing w:line="360" w:lineRule="exact"/>
              <w:jc w:val="center"/>
              <w:rPr>
                <w:rFonts w:hint="eastAsia" w:ascii="方正书宋简体" w:hAnsi="华文中宋" w:eastAsia="方正书宋简体"/>
                <w:color w:val="000000"/>
              </w:rPr>
            </w:pPr>
          </w:p>
          <w:p>
            <w:pPr>
              <w:pStyle w:val="3"/>
              <w:spacing w:line="360" w:lineRule="exact"/>
              <w:jc w:val="center"/>
              <w:rPr>
                <w:rFonts w:hint="eastAsia" w:ascii="方正书宋简体" w:hAnsi="华文中宋" w:eastAsia="方正书宋简体"/>
                <w:color w:val="000000"/>
              </w:rPr>
            </w:pPr>
          </w:p>
          <w:p>
            <w:pPr>
              <w:pStyle w:val="3"/>
              <w:spacing w:line="360" w:lineRule="exact"/>
              <w:jc w:val="center"/>
              <w:rPr>
                <w:rFonts w:hint="eastAsia" w:ascii="方正书宋简体" w:hAnsi="华文中宋" w:eastAsia="方正书宋简体"/>
                <w:color w:val="000000"/>
              </w:rPr>
            </w:pPr>
          </w:p>
          <w:p>
            <w:pPr>
              <w:pStyle w:val="3"/>
              <w:spacing w:line="360" w:lineRule="exact"/>
              <w:jc w:val="both"/>
              <w:rPr>
                <w:rFonts w:hint="eastAsia" w:ascii="方正书宋简体" w:hAnsi="华文中宋" w:eastAsia="方正书宋简体"/>
                <w:color w:val="000000"/>
              </w:rPr>
            </w:pPr>
          </w:p>
        </w:tc>
      </w:tr>
    </w:tbl>
    <w:p>
      <w:pPr>
        <w:pStyle w:val="3"/>
        <w:spacing w:line="360" w:lineRule="exact"/>
        <w:rPr>
          <w:rFonts w:hint="eastAsia" w:ascii="方正书宋简体" w:hAnsi="楷体" w:eastAsia="方正书宋简体"/>
          <w:b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33"/>
        <w:gridCol w:w="2127"/>
        <w:gridCol w:w="2407"/>
        <w:gridCol w:w="1711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必修环节</w:t>
            </w:r>
          </w:p>
        </w:tc>
        <w:tc>
          <w:tcPr>
            <w:tcW w:w="4967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 xml:space="preserve">临床（社会）实践          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①轮转科室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培养要求学科（环节）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具体轮转科室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②跟师学习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 xml:space="preserve">学术交流 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1学分</w:t>
            </w: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指导小组成员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 xml:space="preserve">发表论文   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1学分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 xml:space="preserve">学位论文开题  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1学分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default" w:ascii="方正楷体简体" w:hAnsi="仿宋" w:eastAsia="方正楷体简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Times New Roman" w:hAnsi="Times New Roman" w:eastAsia="方正楷体简体" w:cs="Times New Roman"/>
                <w:color w:val="000000"/>
                <w:sz w:val="24"/>
                <w:szCs w:val="24"/>
              </w:rPr>
              <w:t>博士中期考核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1学分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lef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 xml:space="preserve">导师组会    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1学分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导</w:t>
            </w:r>
          </w:p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师</w:t>
            </w:r>
          </w:p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意</w:t>
            </w:r>
          </w:p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03" w:type="dxa"/>
            <w:gridSpan w:val="4"/>
            <w:noWrap w:val="0"/>
            <w:vAlign w:val="bottom"/>
          </w:tcPr>
          <w:p>
            <w:pPr>
              <w:pStyle w:val="3"/>
              <w:tabs>
                <w:tab w:val="left" w:pos="4371"/>
              </w:tabs>
              <w:wordWrap w:val="0"/>
              <w:spacing w:line="360" w:lineRule="exact"/>
              <w:ind w:right="-73"/>
              <w:jc w:val="righ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185" w:type="dxa"/>
            <w:gridSpan w:val="2"/>
            <w:noWrap w:val="0"/>
            <w:textDirection w:val="tbRlV"/>
            <w:vAlign w:val="center"/>
          </w:tcPr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基地意见</w:t>
            </w:r>
          </w:p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规培(实习)</w:t>
            </w:r>
          </w:p>
        </w:tc>
        <w:tc>
          <w:tcPr>
            <w:tcW w:w="7903" w:type="dxa"/>
            <w:gridSpan w:val="4"/>
            <w:noWrap w:val="0"/>
            <w:vAlign w:val="top"/>
          </w:tcPr>
          <w:p>
            <w:pPr>
              <w:pStyle w:val="3"/>
              <w:spacing w:line="360" w:lineRule="exac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wordWrap w:val="0"/>
              <w:spacing w:line="360" w:lineRule="exact"/>
              <w:jc w:val="righ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规培（实习）基地负责人签名（盖章）：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185" w:type="dxa"/>
            <w:gridSpan w:val="2"/>
            <w:noWrap w:val="0"/>
            <w:textDirection w:val="tbRlV"/>
            <w:vAlign w:val="center"/>
          </w:tcPr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7903" w:type="dxa"/>
            <w:gridSpan w:val="4"/>
            <w:noWrap w:val="0"/>
            <w:vAlign w:val="top"/>
          </w:tcPr>
          <w:p>
            <w:pPr>
              <w:pStyle w:val="3"/>
              <w:spacing w:line="360" w:lineRule="exac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wordWrap w:val="0"/>
              <w:spacing w:line="360" w:lineRule="exact"/>
              <w:ind w:right="-44"/>
              <w:jc w:val="righ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学院院长签名（盖章）：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185" w:type="dxa"/>
            <w:gridSpan w:val="2"/>
            <w:noWrap w:val="0"/>
            <w:textDirection w:val="tbRlV"/>
            <w:vAlign w:val="center"/>
          </w:tcPr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审核意见</w:t>
            </w:r>
          </w:p>
          <w:p>
            <w:pPr>
              <w:pStyle w:val="3"/>
              <w:spacing w:line="360" w:lineRule="exact"/>
              <w:ind w:right="113"/>
              <w:jc w:val="center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7903" w:type="dxa"/>
            <w:gridSpan w:val="4"/>
            <w:noWrap w:val="0"/>
            <w:vAlign w:val="top"/>
          </w:tcPr>
          <w:p>
            <w:pPr>
              <w:pStyle w:val="3"/>
              <w:spacing w:line="360" w:lineRule="exact"/>
              <w:ind w:right="-73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spacing w:line="360" w:lineRule="exact"/>
              <w:ind w:right="-73"/>
              <w:jc w:val="righ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</w:p>
          <w:p>
            <w:pPr>
              <w:pStyle w:val="3"/>
              <w:wordWrap w:val="0"/>
              <w:spacing w:line="360" w:lineRule="exact"/>
              <w:ind w:right="31"/>
              <w:jc w:val="right"/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仿宋" w:eastAsia="方正楷体简体" w:cs="仿宋"/>
                <w:color w:val="000000"/>
                <w:sz w:val="24"/>
                <w:szCs w:val="24"/>
              </w:rPr>
              <w:t>签名（盖章）：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cyNGQwZmQ0Yjc5N2E0MDNkMDAwN2M2ODdmZjgifQ=="/>
  </w:docVars>
  <w:rsids>
    <w:rsidRoot w:val="00000000"/>
    <w:rsid w:val="0AB614BA"/>
    <w:rsid w:val="0B0F2FA1"/>
    <w:rsid w:val="202772A4"/>
    <w:rsid w:val="22C32F39"/>
    <w:rsid w:val="45F4493C"/>
    <w:rsid w:val="785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454</Words>
  <Characters>463</Characters>
  <Lines>0</Lines>
  <Paragraphs>0</Paragraphs>
  <TotalTime>3</TotalTime>
  <ScaleCrop>false</ScaleCrop>
  <LinksUpToDate>false</LinksUpToDate>
  <CharactersWithSpaces>622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2022-10-18T07:31:00Z</dcterms:created>
  <dc:creator>administered</dc:creator>
  <cp:lastModifiedBy>雷鹏</cp:lastModifiedBy>
  <dcterms:modified xsi:type="dcterms:W3CDTF">2023-09-06T00:30:30Z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9E45037040AF4B13A6688EC8EF8154D2</vt:lpwstr>
  </property>
</Properties>
</file>