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成都中医药大学202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级硕士研究生分班情况表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十二桥校区硕士生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688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人</w:t>
      </w:r>
    </w:p>
    <w:tbl>
      <w:tblPr>
        <w:tblStyle w:val="5"/>
        <w:tblpPr w:leftFromText="180" w:rightFromText="180" w:vertAnchor="text" w:horzAnchor="page" w:tblpX="805" w:tblpY="180"/>
        <w:tblOverlap w:val="never"/>
        <w:tblW w:w="104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350"/>
        <w:gridCol w:w="1035"/>
        <w:gridCol w:w="2895"/>
        <w:gridCol w:w="825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班级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英语分类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总人数</w:t>
            </w:r>
          </w:p>
        </w:tc>
        <w:tc>
          <w:tcPr>
            <w:tcW w:w="289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学号段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人数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所属学院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科硕一班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中医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（推迟）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94</w:t>
            </w:r>
          </w:p>
        </w:tc>
        <w:tc>
          <w:tcPr>
            <w:tcW w:w="289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2024KS073~2024KS155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83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289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2024KS497~2024KS507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科硕二班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临床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289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2024KS491~2024KS496</w:t>
            </w:r>
          </w:p>
        </w:tc>
        <w:tc>
          <w:tcPr>
            <w:tcW w:w="82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方正楷体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2024KS508~2024KS530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护理学院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楷体简体"/>
                <w:b/>
                <w:color w:val="3333FF"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楷体简体"/>
                <w:b/>
                <w:color w:val="3333FF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楷体简体"/>
                <w:b/>
                <w:color w:val="3333FF"/>
                <w:szCs w:val="21"/>
              </w:rPr>
            </w:pPr>
          </w:p>
        </w:tc>
        <w:tc>
          <w:tcPr>
            <w:tcW w:w="289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2024ZS482~2024ZS570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89</w:t>
            </w:r>
          </w:p>
        </w:tc>
        <w:tc>
          <w:tcPr>
            <w:tcW w:w="2430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中医学专硕一班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中医专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92</w:t>
            </w:r>
          </w:p>
        </w:tc>
        <w:tc>
          <w:tcPr>
            <w:tcW w:w="28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2024ZS001~2024ZS004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基础医学院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20" w:type="dxa"/>
            <w:vMerge w:val="continue"/>
            <w:tcBorders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</w:pPr>
          </w:p>
        </w:tc>
        <w:tc>
          <w:tcPr>
            <w:tcW w:w="1035" w:type="dxa"/>
            <w:vMerge w:val="continue"/>
            <w:tcBorders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</w:p>
        </w:tc>
        <w:tc>
          <w:tcPr>
            <w:tcW w:w="28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2024ZS005~2024ZS092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88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中医学专硕二班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中医专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92</w:t>
            </w:r>
          </w:p>
        </w:tc>
        <w:tc>
          <w:tcPr>
            <w:tcW w:w="28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2024ZS093~2024ZS184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92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中医学专硕三班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中医专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92</w:t>
            </w:r>
          </w:p>
        </w:tc>
        <w:tc>
          <w:tcPr>
            <w:tcW w:w="2895" w:type="dxa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2024ZS185~2024ZS276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92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中医学专硕四班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中医专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97</w:t>
            </w:r>
          </w:p>
        </w:tc>
        <w:tc>
          <w:tcPr>
            <w:tcW w:w="28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2024ZS277~2024ZS341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  <w:lang w:val="en-US" w:eastAsia="zh-CN"/>
              </w:rPr>
              <w:t>65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highlight w:val="none"/>
              </w:rPr>
              <w:t>针灸推拿学院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2024ZS450~2024ZS481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中医学专硕五班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中医专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52</w:t>
            </w:r>
          </w:p>
        </w:tc>
        <w:tc>
          <w:tcPr>
            <w:tcW w:w="28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2024ZD001~2024ZD011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  <w:t>基础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2024ZD012~2024ZD052</w:t>
            </w:r>
          </w:p>
        </w:tc>
        <w:tc>
          <w:tcPr>
            <w:tcW w:w="825" w:type="dxa"/>
            <w:vAlign w:val="center"/>
          </w:tcPr>
          <w:p>
            <w:pPr>
              <w:tabs>
                <w:tab w:val="left" w:pos="297"/>
              </w:tabs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41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中医学专硕六班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中医专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51</w:t>
            </w:r>
          </w:p>
        </w:tc>
        <w:tc>
          <w:tcPr>
            <w:tcW w:w="2895" w:type="dxa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2024ZS053~2024ZD082</w:t>
            </w:r>
          </w:p>
        </w:tc>
        <w:tc>
          <w:tcPr>
            <w:tcW w:w="825" w:type="dxa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20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895" w:type="dxa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2023ZD083~2024ZD097</w:t>
            </w:r>
          </w:p>
        </w:tc>
        <w:tc>
          <w:tcPr>
            <w:tcW w:w="825" w:type="dxa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针灸推拿学院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20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895" w:type="dxa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2024ZD098~2024ZD103</w:t>
            </w:r>
          </w:p>
        </w:tc>
        <w:tc>
          <w:tcPr>
            <w:tcW w:w="825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眼科学院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温江校区硕士生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825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人</w:t>
      </w:r>
    </w:p>
    <w:tbl>
      <w:tblPr>
        <w:tblStyle w:val="5"/>
        <w:tblpPr w:leftFromText="180" w:rightFromText="180" w:vertAnchor="text" w:horzAnchor="page" w:tblpX="805" w:tblpY="180"/>
        <w:tblOverlap w:val="never"/>
        <w:tblW w:w="104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384"/>
        <w:gridCol w:w="1020"/>
        <w:gridCol w:w="2925"/>
        <w:gridCol w:w="795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0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班级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英语分类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总人数</w:t>
            </w:r>
          </w:p>
        </w:tc>
        <w:tc>
          <w:tcPr>
            <w:tcW w:w="292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学号段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人数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所属学院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温硕一班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中医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109</w:t>
            </w:r>
          </w:p>
        </w:tc>
        <w:tc>
          <w:tcPr>
            <w:tcW w:w="292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2024KS001~2024KS072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72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基础医学院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25" w:type="dxa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2024KS612~2024KS643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养生康复学院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25" w:type="dxa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2024KS475~2024KS479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民族医药学院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温硕二班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中医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109</w:t>
            </w:r>
          </w:p>
        </w:tc>
        <w:tc>
          <w:tcPr>
            <w:tcW w:w="2925" w:type="dxa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2024KS156~2024KS237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82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针灸推拿学院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25" w:type="dxa"/>
            <w:tcBorders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2024KS644~2024KS665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24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智能医学学院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25" w:type="dxa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2024KS686~2024KS690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国学院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温硕三班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公共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（推迟）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55</w:t>
            </w:r>
          </w:p>
        </w:tc>
        <w:tc>
          <w:tcPr>
            <w:tcW w:w="2925" w:type="dxa"/>
            <w:tcBorders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2024KS531~2024KS546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24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25" w:type="dxa"/>
            <w:tcBorders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2024KS547~2024KS565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24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25" w:type="dxa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2024KS666~2024KS685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公共卫生学院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温硕四班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临床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（推迟）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46</w:t>
            </w:r>
          </w:p>
        </w:tc>
        <w:tc>
          <w:tcPr>
            <w:tcW w:w="2925" w:type="dxa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2024KS566~2024KS587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医学与生命科学学院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2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2024KS588~2024KS611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医学技术学院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温硕五班</w:t>
            </w: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中药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83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2024KS238~2024KS320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83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温硕</w:t>
            </w:r>
            <w:r>
              <w:rPr>
                <w:rFonts w:ascii="楷体" w:hAnsi="楷体" w:eastAsia="楷体"/>
                <w:color w:val="000000"/>
                <w:sz w:val="24"/>
              </w:rPr>
              <w:t>六班</w:t>
            </w: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中药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83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2024KS321~2024KS403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83</w:t>
            </w:r>
          </w:p>
        </w:tc>
        <w:tc>
          <w:tcPr>
            <w:tcW w:w="243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温硕七班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中药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82</w:t>
            </w:r>
          </w:p>
        </w:tc>
        <w:tc>
          <w:tcPr>
            <w:tcW w:w="292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2024KS404~2024KS474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71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2024KS480~2024KS490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民族医药学院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温硕</w:t>
            </w:r>
            <w:r>
              <w:rPr>
                <w:rFonts w:ascii="楷体" w:hAnsi="楷体" w:eastAsia="楷体"/>
                <w:color w:val="000000"/>
                <w:sz w:val="24"/>
              </w:rPr>
              <w:t>八班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中药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96</w:t>
            </w:r>
          </w:p>
        </w:tc>
        <w:tc>
          <w:tcPr>
            <w:tcW w:w="2925" w:type="dxa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2024ZS342~2024ZS437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96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管理专硕班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  <w:t>公共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2925" w:type="dxa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2024ZS571~2024ZS601</w:t>
            </w:r>
          </w:p>
        </w:tc>
        <w:tc>
          <w:tcPr>
            <w:tcW w:w="795" w:type="dxa"/>
            <w:tcBorders>
              <w:lef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楷体" w:hAnsi="楷体" w:eastAsia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2430" w:type="dxa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  <w:t>管理学院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临床医学专硕班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临专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</w:t>
            </w: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292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2024ZS438~2024ZS449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2430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眼科</w:t>
            </w:r>
            <w:r>
              <w:rPr>
                <w:rFonts w:ascii="楷体" w:hAnsi="楷体" w:eastAsia="楷体"/>
                <w:color w:val="000000"/>
                <w:sz w:val="24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</w:pPr>
          </w:p>
        </w:tc>
        <w:tc>
          <w:tcPr>
            <w:tcW w:w="1020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2024ZS602~2024ZS718</w:t>
            </w:r>
          </w:p>
        </w:tc>
        <w:tc>
          <w:tcPr>
            <w:tcW w:w="0" w:type="auto"/>
            <w:vAlign w:val="top"/>
          </w:tcPr>
          <w:p>
            <w:pPr>
              <w:spacing w:line="320" w:lineRule="exact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117</w:t>
            </w:r>
          </w:p>
        </w:tc>
        <w:tc>
          <w:tcPr>
            <w:tcW w:w="0" w:type="auto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医学与生命科学学院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901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84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eastAsia="zh-CN"/>
              </w:rPr>
            </w:pPr>
          </w:p>
        </w:tc>
        <w:tc>
          <w:tcPr>
            <w:tcW w:w="1020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2024ZS719~2024ZS720</w:t>
            </w:r>
          </w:p>
        </w:tc>
        <w:tc>
          <w:tcPr>
            <w:tcW w:w="0" w:type="auto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医学</w:t>
            </w:r>
            <w:r>
              <w:rPr>
                <w:rFonts w:ascii="楷体" w:hAnsi="楷体" w:eastAsia="楷体"/>
                <w:color w:val="000000"/>
                <w:sz w:val="24"/>
              </w:rPr>
              <w:t>技术学院</w:t>
            </w:r>
          </w:p>
        </w:tc>
      </w:tr>
    </w:tbl>
    <w:p>
      <w:pPr>
        <w:rPr>
          <w:rFonts w:hint="default" w:ascii="楷体" w:hAnsi="楷体" w:eastAsia="楷体" w:cs="楷体"/>
          <w:b w:val="0"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FF"/>
          <w:sz w:val="21"/>
          <w:szCs w:val="21"/>
          <w:lang w:eastAsia="zh-CN"/>
        </w:rPr>
        <w:t>备注：</w:t>
      </w:r>
      <w:r>
        <w:rPr>
          <w:rFonts w:hint="eastAsia" w:ascii="楷体" w:hAnsi="楷体" w:eastAsia="楷体" w:cs="楷体"/>
          <w:b w:val="0"/>
          <w:bCs w:val="0"/>
          <w:color w:val="0000FF"/>
          <w:sz w:val="21"/>
          <w:szCs w:val="21"/>
          <w:lang w:val="en-US" w:eastAsia="zh-CN"/>
        </w:rPr>
        <w:t>1.科硕1班、温硕3班的和温硕4班的《英语》课程推迟至2025年春季学期开课；2.温硕3班和4班中马克思主义学院、医学与生命科学学院和医学技术学院科硕生的《医学统计与软件应用（一）》课程推迟至2025年春季学期开课；</w:t>
      </w:r>
    </w:p>
    <w:p>
      <w:pPr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成都中医药大学202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级博士研究生分班情况表</w:t>
      </w:r>
    </w:p>
    <w:p>
      <w:pPr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十二桥校区博士生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140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人</w:t>
      </w:r>
    </w:p>
    <w:tbl>
      <w:tblPr>
        <w:tblStyle w:val="5"/>
        <w:tblpPr w:leftFromText="180" w:rightFromText="180" w:vertAnchor="text" w:horzAnchor="page" w:tblpX="793" w:tblpY="180"/>
        <w:tblOverlap w:val="never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079"/>
        <w:gridCol w:w="3544"/>
        <w:gridCol w:w="992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06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079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3544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学号段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552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博士一班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54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20244B001~20244B016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20244B017~20244B020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2024KB022~2024KB048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临床医学院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2024KB141~2024KB145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2024KB146~2024KB147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24"/>
              </w:tabs>
              <w:spacing w:line="360" w:lineRule="exact"/>
              <w:jc w:val="center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2024ZB108~2024ZB117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00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博士二班</w:t>
            </w:r>
          </w:p>
        </w:tc>
        <w:tc>
          <w:tcPr>
            <w:tcW w:w="1079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54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2024ZB001~2024ZB076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临床医学院</w:t>
            </w:r>
          </w:p>
        </w:tc>
      </w:tr>
    </w:tbl>
    <w:p>
      <w:pPr>
        <w:rPr>
          <w:rFonts w:hint="default" w:ascii="楷体" w:hAnsi="楷体" w:eastAsia="楷体" w:cs="楷体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FF"/>
          <w:sz w:val="24"/>
          <w:szCs w:val="24"/>
          <w:lang w:val="en-US" w:eastAsia="zh-CN"/>
        </w:rPr>
        <w:t>备注：2024级九年制博</w:t>
      </w:r>
      <w:r>
        <w:rPr>
          <w:rFonts w:hint="eastAsia" w:ascii="楷体" w:hAnsi="楷体" w:eastAsia="楷体" w:cs="楷体"/>
          <w:b w:val="0"/>
          <w:bCs w:val="0"/>
          <w:color w:val="0000FF"/>
          <w:sz w:val="24"/>
          <w:szCs w:val="24"/>
          <w:lang w:val="en-US" w:eastAsia="zh-CN"/>
        </w:rPr>
        <w:t>士生（学号20244B001至20244B020）参加</w:t>
      </w:r>
      <w:r>
        <w:rPr>
          <w:rFonts w:hint="eastAsia" w:ascii="楷体" w:hAnsi="楷体" w:eastAsia="楷体" w:cs="楷体"/>
          <w:b w:val="0"/>
          <w:bCs w:val="0"/>
          <w:color w:val="0000FF"/>
          <w:sz w:val="24"/>
          <w:szCs w:val="24"/>
          <w:lang w:val="en-US" w:eastAsia="zh-CN"/>
        </w:rPr>
        <w:t>中医学专硕生六班的《中医临床科研方法》课程学习。</w:t>
      </w:r>
      <w:bookmarkStart w:id="0" w:name="_GoBack"/>
      <w:bookmarkEnd w:id="0"/>
    </w:p>
    <w:p>
      <w:pPr>
        <w:jc w:val="left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温江校区博士生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155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</w:p>
    <w:tbl>
      <w:tblPr>
        <w:tblStyle w:val="5"/>
        <w:tblpPr w:leftFromText="180" w:rightFromText="180" w:vertAnchor="text" w:horzAnchor="page" w:tblpX="806" w:tblpY="180"/>
        <w:tblOverlap w:val="never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079"/>
        <w:gridCol w:w="3544"/>
        <w:gridCol w:w="992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079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3544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学号段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552" w:type="dxa"/>
          </w:tcPr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0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博士三班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54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2024KB001~2024KB021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2024KB049~2024KB069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针灸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2024KB148~2024KB155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养生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康复学院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2024KB156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2024ZB077~2024ZB106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针灸</w:t>
            </w: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推拿学院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博士四班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54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20245B001~20245B002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2024KB070~2024KB134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6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2024KB135~2024KB140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民族医药学院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6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Merge w:val="continue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2024ZB107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民族医药学院</w:t>
            </w:r>
          </w:p>
        </w:tc>
      </w:tr>
    </w:tbl>
    <w:p>
      <w:pPr>
        <w:jc w:val="left"/>
        <w:rPr>
          <w:rFonts w:ascii="楷体" w:hAnsi="楷体" w:eastAsia="楷体" w:cs="楷体"/>
          <w:b/>
          <w:bCs/>
          <w:sz w:val="32"/>
          <w:szCs w:val="32"/>
        </w:rPr>
      </w:pPr>
    </w:p>
    <w:sectPr>
      <w:pgSz w:w="11906" w:h="16838"/>
      <w:pgMar w:top="820" w:right="1066" w:bottom="89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DcyNGQwZmQ0Yjc5N2E0MDNkMDAwN2M2ODdmZjgifQ=="/>
    <w:docVar w:name="KSO_WPS_MARK_KEY" w:val="5bd7da13-8474-4a4c-ad57-9a4a57b97a11"/>
  </w:docVars>
  <w:rsids>
    <w:rsidRoot w:val="3F427D53"/>
    <w:rsid w:val="000021C7"/>
    <w:rsid w:val="000A1C07"/>
    <w:rsid w:val="001B07B2"/>
    <w:rsid w:val="001D7A95"/>
    <w:rsid w:val="00327588"/>
    <w:rsid w:val="00390862"/>
    <w:rsid w:val="003D40E3"/>
    <w:rsid w:val="003E2365"/>
    <w:rsid w:val="00426B2D"/>
    <w:rsid w:val="00515450"/>
    <w:rsid w:val="005A5909"/>
    <w:rsid w:val="005F292A"/>
    <w:rsid w:val="0062547A"/>
    <w:rsid w:val="00644CF8"/>
    <w:rsid w:val="0068700F"/>
    <w:rsid w:val="006A5C2F"/>
    <w:rsid w:val="006B2621"/>
    <w:rsid w:val="006E0EA3"/>
    <w:rsid w:val="0077346F"/>
    <w:rsid w:val="0078333C"/>
    <w:rsid w:val="007B7B73"/>
    <w:rsid w:val="008152A8"/>
    <w:rsid w:val="008311BD"/>
    <w:rsid w:val="009546AB"/>
    <w:rsid w:val="00974815"/>
    <w:rsid w:val="009A433A"/>
    <w:rsid w:val="00A208E9"/>
    <w:rsid w:val="00A23541"/>
    <w:rsid w:val="00AA621D"/>
    <w:rsid w:val="00AC2CA4"/>
    <w:rsid w:val="00AD7787"/>
    <w:rsid w:val="00B42C73"/>
    <w:rsid w:val="00B81BDE"/>
    <w:rsid w:val="00BE69AB"/>
    <w:rsid w:val="00C20563"/>
    <w:rsid w:val="00C623E5"/>
    <w:rsid w:val="00C7704F"/>
    <w:rsid w:val="00CD7A4D"/>
    <w:rsid w:val="00CE5B18"/>
    <w:rsid w:val="00D67834"/>
    <w:rsid w:val="00EA3DFC"/>
    <w:rsid w:val="01AE3062"/>
    <w:rsid w:val="01D44D2D"/>
    <w:rsid w:val="04B1734C"/>
    <w:rsid w:val="05570704"/>
    <w:rsid w:val="05BE75F4"/>
    <w:rsid w:val="06854B99"/>
    <w:rsid w:val="08C83A68"/>
    <w:rsid w:val="08E93C15"/>
    <w:rsid w:val="0A81760F"/>
    <w:rsid w:val="0A9D7CD1"/>
    <w:rsid w:val="0AC03783"/>
    <w:rsid w:val="0AD57E70"/>
    <w:rsid w:val="0CCD6773"/>
    <w:rsid w:val="0E0500F3"/>
    <w:rsid w:val="0E945C8F"/>
    <w:rsid w:val="0FFC6F6C"/>
    <w:rsid w:val="101A67BF"/>
    <w:rsid w:val="14EF5AA8"/>
    <w:rsid w:val="15323E58"/>
    <w:rsid w:val="15757273"/>
    <w:rsid w:val="15C83176"/>
    <w:rsid w:val="16A14DF1"/>
    <w:rsid w:val="16C10CE1"/>
    <w:rsid w:val="17DA3EA5"/>
    <w:rsid w:val="198D64C8"/>
    <w:rsid w:val="1AC5397C"/>
    <w:rsid w:val="1ADB6E0E"/>
    <w:rsid w:val="1B426483"/>
    <w:rsid w:val="1BB5202D"/>
    <w:rsid w:val="1BDB0500"/>
    <w:rsid w:val="1E1560E6"/>
    <w:rsid w:val="1E514B51"/>
    <w:rsid w:val="1EEF5E2C"/>
    <w:rsid w:val="207C7D4F"/>
    <w:rsid w:val="20940116"/>
    <w:rsid w:val="216622F6"/>
    <w:rsid w:val="22762BC0"/>
    <w:rsid w:val="24311851"/>
    <w:rsid w:val="247C20B7"/>
    <w:rsid w:val="25531234"/>
    <w:rsid w:val="26BA665A"/>
    <w:rsid w:val="278B43C1"/>
    <w:rsid w:val="27C4701D"/>
    <w:rsid w:val="27CB3CA5"/>
    <w:rsid w:val="28D572AF"/>
    <w:rsid w:val="28DB0637"/>
    <w:rsid w:val="295F39B0"/>
    <w:rsid w:val="2AA40D52"/>
    <w:rsid w:val="2BB5046F"/>
    <w:rsid w:val="2D9B22DE"/>
    <w:rsid w:val="2DC13A4A"/>
    <w:rsid w:val="2E875360"/>
    <w:rsid w:val="30625FA2"/>
    <w:rsid w:val="30E44231"/>
    <w:rsid w:val="32B5754A"/>
    <w:rsid w:val="33C96548"/>
    <w:rsid w:val="34D1538A"/>
    <w:rsid w:val="35250418"/>
    <w:rsid w:val="35A06712"/>
    <w:rsid w:val="361C59C6"/>
    <w:rsid w:val="39143EA1"/>
    <w:rsid w:val="39234BEB"/>
    <w:rsid w:val="3AD920D8"/>
    <w:rsid w:val="3AF263C7"/>
    <w:rsid w:val="3B4279AA"/>
    <w:rsid w:val="3C8F1AD3"/>
    <w:rsid w:val="3D11743F"/>
    <w:rsid w:val="3E8D1B42"/>
    <w:rsid w:val="3EC91ED9"/>
    <w:rsid w:val="3F263E9A"/>
    <w:rsid w:val="3F427D53"/>
    <w:rsid w:val="407D0E07"/>
    <w:rsid w:val="4345727B"/>
    <w:rsid w:val="44C41978"/>
    <w:rsid w:val="46F94824"/>
    <w:rsid w:val="477E7B42"/>
    <w:rsid w:val="4A0B3593"/>
    <w:rsid w:val="4A177D12"/>
    <w:rsid w:val="4A1C49C3"/>
    <w:rsid w:val="4D0C6A96"/>
    <w:rsid w:val="4D340410"/>
    <w:rsid w:val="4D932C83"/>
    <w:rsid w:val="4E736DB7"/>
    <w:rsid w:val="4EFE7F37"/>
    <w:rsid w:val="4F0D3C97"/>
    <w:rsid w:val="50B870F2"/>
    <w:rsid w:val="557D644E"/>
    <w:rsid w:val="56130B23"/>
    <w:rsid w:val="56823F57"/>
    <w:rsid w:val="56E72E13"/>
    <w:rsid w:val="57D80AF1"/>
    <w:rsid w:val="58653FBE"/>
    <w:rsid w:val="592C368F"/>
    <w:rsid w:val="5A066B45"/>
    <w:rsid w:val="5A802968"/>
    <w:rsid w:val="5AF72036"/>
    <w:rsid w:val="5BC05662"/>
    <w:rsid w:val="5BFE16DC"/>
    <w:rsid w:val="5C2412A3"/>
    <w:rsid w:val="5E0D699F"/>
    <w:rsid w:val="5E100D29"/>
    <w:rsid w:val="5E380787"/>
    <w:rsid w:val="5EDE4D70"/>
    <w:rsid w:val="5FAA1F53"/>
    <w:rsid w:val="5FB51077"/>
    <w:rsid w:val="5FB614F3"/>
    <w:rsid w:val="60EF5655"/>
    <w:rsid w:val="619C04EF"/>
    <w:rsid w:val="63446F48"/>
    <w:rsid w:val="66AE1ABC"/>
    <w:rsid w:val="66AF5EC1"/>
    <w:rsid w:val="6738166C"/>
    <w:rsid w:val="67B61CC3"/>
    <w:rsid w:val="681F23A7"/>
    <w:rsid w:val="6A6C5D5A"/>
    <w:rsid w:val="6ED64CB7"/>
    <w:rsid w:val="6FCA008A"/>
    <w:rsid w:val="704D13BC"/>
    <w:rsid w:val="712C23DE"/>
    <w:rsid w:val="714277E9"/>
    <w:rsid w:val="750E65F2"/>
    <w:rsid w:val="7672234E"/>
    <w:rsid w:val="772114C8"/>
    <w:rsid w:val="77CB2790"/>
    <w:rsid w:val="782C136B"/>
    <w:rsid w:val="793F4A83"/>
    <w:rsid w:val="79F51486"/>
    <w:rsid w:val="7A726FF4"/>
    <w:rsid w:val="7BF64043"/>
    <w:rsid w:val="7C907F65"/>
    <w:rsid w:val="7D392F05"/>
    <w:rsid w:val="7D6B55F1"/>
    <w:rsid w:val="7E6612C6"/>
    <w:rsid w:val="7FC0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601</Words>
  <Characters>677</Characters>
  <Lines>7</Lines>
  <Paragraphs>2</Paragraphs>
  <TotalTime>9</TotalTime>
  <ScaleCrop>false</ScaleCrop>
  <LinksUpToDate>false</LinksUpToDate>
  <CharactersWithSpaces>677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2020-07-09T03:20:00Z</dcterms:created>
  <dc:creator>红烧肉烧排骨</dc:creator>
  <cp:lastModifiedBy>雷鹏</cp:lastModifiedBy>
  <cp:lastPrinted>2024-07-05T00:47:00Z</cp:lastPrinted>
  <dcterms:modified xsi:type="dcterms:W3CDTF">2024-07-12T01:05:54Z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3275FA779CA541D9A03A3F2784A8FB0B</vt:lpwstr>
  </property>
</Properties>
</file>